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550" w:tblpY="1805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9"/>
        <w:gridCol w:w="1727"/>
        <w:gridCol w:w="1097"/>
        <w:gridCol w:w="4296"/>
        <w:gridCol w:w="1693"/>
      </w:tblGrid>
      <w:tr w:rsidR="001A05BD" w:rsidRPr="00763B05" w14:paraId="49E58E94" w14:textId="77777777" w:rsidTr="009A6867"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14:paraId="14556666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</w:rPr>
              <w:t>Title of project</w:t>
            </w:r>
          </w:p>
          <w:p w14:paraId="2B4610C0" w14:textId="239E2FA4" w:rsidR="001A05BD" w:rsidRPr="00763B05" w:rsidRDefault="0076007F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Don’t fall asleep</w:t>
            </w:r>
          </w:p>
          <w:p w14:paraId="39FD6A58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763B05" w:rsidRPr="00763B05" w14:paraId="27AD848B" w14:textId="77777777" w:rsidTr="009A6867">
        <w:tc>
          <w:tcPr>
            <w:tcW w:w="4643" w:type="dxa"/>
            <w:gridSpan w:val="3"/>
            <w:tcBorders>
              <w:top w:val="single" w:sz="4" w:space="0" w:color="auto"/>
            </w:tcBorders>
          </w:tcPr>
          <w:p w14:paraId="069BB11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</w:rPr>
              <w:t>Location of activity</w:t>
            </w:r>
          </w:p>
          <w:p w14:paraId="1DE5735C" w14:textId="19C56C20" w:rsidR="001A05BD" w:rsidRPr="00763B05" w:rsidRDefault="0076007F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Charlottes house</w:t>
            </w:r>
          </w:p>
        </w:tc>
        <w:tc>
          <w:tcPr>
            <w:tcW w:w="5989" w:type="dxa"/>
            <w:gridSpan w:val="2"/>
            <w:tcBorders>
              <w:top w:val="single" w:sz="4" w:space="0" w:color="auto"/>
            </w:tcBorders>
          </w:tcPr>
          <w:p w14:paraId="06874626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</w:rPr>
              <w:t>Start:</w:t>
            </w:r>
          </w:p>
          <w:p w14:paraId="0E9ADC5A" w14:textId="206FF27D" w:rsidR="001A05BD" w:rsidRPr="00763B05" w:rsidRDefault="0076007F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Tuesday 7</w:t>
            </w:r>
            <w:r w:rsidRPr="0076007F">
              <w:rPr>
                <w:rFonts w:asciiTheme="minorHAnsi" w:hAnsiTheme="minorHAnsi" w:cstheme="minorHAnsi"/>
                <w:sz w:val="28"/>
                <w:szCs w:val="28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January 2020</w:t>
            </w:r>
          </w:p>
          <w:p w14:paraId="6604132D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</w:rPr>
              <w:t>End:</w:t>
            </w:r>
          </w:p>
          <w:p w14:paraId="34E08B22" w14:textId="77777777" w:rsidR="0076007F" w:rsidRPr="00763B05" w:rsidRDefault="0076007F" w:rsidP="0076007F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Tuesday 7</w:t>
            </w:r>
            <w:r w:rsidRPr="0076007F">
              <w:rPr>
                <w:rFonts w:asciiTheme="minorHAnsi" w:hAnsiTheme="minorHAnsi" w:cstheme="minorHAnsi"/>
                <w:sz w:val="28"/>
                <w:szCs w:val="28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January 2020</w:t>
            </w:r>
          </w:p>
          <w:p w14:paraId="4560A52D" w14:textId="01B66CBF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1A05BD" w:rsidRPr="00763B05" w14:paraId="31200E57" w14:textId="77777777" w:rsidTr="009A6867">
        <w:trPr>
          <w:trHeight w:val="90"/>
        </w:trPr>
        <w:tc>
          <w:tcPr>
            <w:tcW w:w="10632" w:type="dxa"/>
            <w:gridSpan w:val="5"/>
          </w:tcPr>
          <w:p w14:paraId="46C29021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957094" w:rsidRPr="00763B05" w14:paraId="6921C404" w14:textId="77777777" w:rsidTr="009A68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19" w:type="dxa"/>
            <w:shd w:val="clear" w:color="auto" w:fill="D9D9D9"/>
          </w:tcPr>
          <w:p w14:paraId="35D2FCF8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  <w:t>Hazard</w:t>
            </w:r>
          </w:p>
          <w:p w14:paraId="7A3F7601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</w:pPr>
          </w:p>
        </w:tc>
        <w:tc>
          <w:tcPr>
            <w:tcW w:w="1727" w:type="dxa"/>
            <w:shd w:val="clear" w:color="auto" w:fill="D9D9D9"/>
          </w:tcPr>
          <w:p w14:paraId="6F9F023D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  <w:t>Effect</w:t>
            </w:r>
          </w:p>
        </w:tc>
        <w:tc>
          <w:tcPr>
            <w:tcW w:w="5393" w:type="dxa"/>
            <w:gridSpan w:val="2"/>
            <w:shd w:val="clear" w:color="auto" w:fill="D9D9D9"/>
          </w:tcPr>
          <w:p w14:paraId="4225E45B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  <w:t>Control measures</w:t>
            </w:r>
          </w:p>
        </w:tc>
        <w:tc>
          <w:tcPr>
            <w:tcW w:w="1693" w:type="dxa"/>
            <w:shd w:val="clear" w:color="auto" w:fill="D9D9D9"/>
          </w:tcPr>
          <w:p w14:paraId="42B65D30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  <w:lang w:val="en-GB"/>
              </w:rPr>
              <w:t>Residual risk</w:t>
            </w:r>
          </w:p>
        </w:tc>
      </w:tr>
      <w:tr w:rsidR="00957094" w:rsidRPr="00763B05" w14:paraId="16EAB885" w14:textId="77777777" w:rsidTr="009A68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76"/>
        </w:trPr>
        <w:tc>
          <w:tcPr>
            <w:tcW w:w="1819" w:type="dxa"/>
          </w:tcPr>
          <w:p w14:paraId="4F69B58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2565E159" w14:textId="77777777" w:rsidR="001A05BD" w:rsidRPr="00763B05" w:rsidRDefault="001A05BD" w:rsidP="009A6867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</w:rPr>
              <w:t>Damaging equipment</w:t>
            </w:r>
          </w:p>
          <w:p w14:paraId="5082DCFC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47649E9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7A24E809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</w:tc>
        <w:tc>
          <w:tcPr>
            <w:tcW w:w="1727" w:type="dxa"/>
          </w:tcPr>
          <w:p w14:paraId="5E4D1047" w14:textId="77777777" w:rsidR="00763B05" w:rsidRPr="00183695" w:rsidRDefault="00763B05" w:rsidP="009A6867">
            <w:pPr>
              <w:spacing w:after="0" w:line="240" w:lineRule="auto"/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</w:pPr>
          </w:p>
          <w:p w14:paraId="74E691A9" w14:textId="3B91AAAA" w:rsidR="001A05BD" w:rsidRPr="0018369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  <w:t>Damage</w:t>
            </w:r>
          </w:p>
        </w:tc>
        <w:tc>
          <w:tcPr>
            <w:tcW w:w="5393" w:type="dxa"/>
            <w:gridSpan w:val="2"/>
          </w:tcPr>
          <w:p w14:paraId="4C6EEBEB" w14:textId="40E1DE5A" w:rsidR="001A05BD" w:rsidRPr="00183695" w:rsidRDefault="001A05BD" w:rsidP="009A6867">
            <w:pPr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</w:pPr>
            <w:r w:rsidRPr="00183695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Making sure we handle equipment right and</w:t>
            </w:r>
            <w:r w:rsidR="00957094" w:rsidRPr="00183695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 xml:space="preserve"> to </w:t>
            </w:r>
            <w:r w:rsidR="00763B05" w:rsidRPr="00183695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prevent equipment being damaged</w:t>
            </w:r>
            <w:r w:rsidR="00DF4FF9" w:rsidRPr="00183695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.</w:t>
            </w:r>
          </w:p>
          <w:p w14:paraId="565D6306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</w:tc>
        <w:tc>
          <w:tcPr>
            <w:tcW w:w="1693" w:type="dxa"/>
          </w:tcPr>
          <w:p w14:paraId="57ACB00D" w14:textId="77777777" w:rsidR="001A05BD" w:rsidRPr="0018369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  <w:t>7/10</w:t>
            </w:r>
          </w:p>
        </w:tc>
      </w:tr>
      <w:tr w:rsidR="00957094" w:rsidRPr="00763B05" w14:paraId="32CB2F35" w14:textId="77777777" w:rsidTr="009A68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19" w:type="dxa"/>
          </w:tcPr>
          <w:p w14:paraId="45B578F8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5DEE93D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24AA7F77" w14:textId="2CB9BC61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</w:rPr>
              <w:t>Liquid</w:t>
            </w:r>
          </w:p>
          <w:p w14:paraId="3BE8C256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</w:tc>
        <w:tc>
          <w:tcPr>
            <w:tcW w:w="1727" w:type="dxa"/>
          </w:tcPr>
          <w:p w14:paraId="6079CBF0" w14:textId="77777777" w:rsidR="00763B05" w:rsidRPr="00183695" w:rsidRDefault="00763B05" w:rsidP="009A6867">
            <w:pPr>
              <w:spacing w:after="0" w:line="240" w:lineRule="auto"/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</w:pPr>
          </w:p>
          <w:p w14:paraId="6B74295E" w14:textId="2ED5F08B" w:rsidR="001A05BD" w:rsidRPr="0018369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  <w:t>Damage</w:t>
            </w:r>
          </w:p>
        </w:tc>
        <w:tc>
          <w:tcPr>
            <w:tcW w:w="5393" w:type="dxa"/>
            <w:gridSpan w:val="2"/>
          </w:tcPr>
          <w:p w14:paraId="6263E9F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13BEB219" w14:textId="7DAAE5C2" w:rsidR="001A05BD" w:rsidRPr="00183695" w:rsidRDefault="00763B05" w:rsidP="009A6867">
            <w:pPr>
              <w:tabs>
                <w:tab w:val="left" w:pos="1000"/>
              </w:tabs>
              <w:rPr>
                <w:rFonts w:asciiTheme="minorHAnsi" w:hAnsiTheme="minorHAnsi" w:cstheme="minorHAnsi"/>
                <w:color w:val="FF0000"/>
                <w:sz w:val="28"/>
                <w:szCs w:val="28"/>
              </w:rPr>
            </w:pPr>
            <w:r w:rsidRPr="00183695">
              <w:rPr>
                <w:rFonts w:asciiTheme="minorHAnsi" w:hAnsiTheme="minorHAnsi" w:cstheme="minorHAnsi"/>
                <w:color w:val="FF0000"/>
                <w:sz w:val="28"/>
                <w:szCs w:val="28"/>
              </w:rPr>
              <w:t>I will make sure that there is no</w:t>
            </w:r>
            <w:bookmarkStart w:id="0" w:name="_GoBack"/>
            <w:bookmarkEnd w:id="0"/>
            <w:r w:rsidR="008760AB">
              <w:rPr>
                <w:rFonts w:asciiTheme="minorHAnsi" w:hAnsiTheme="minorHAnsi" w:cstheme="minorHAnsi"/>
                <w:color w:val="FF0000"/>
                <w:sz w:val="28"/>
                <w:szCs w:val="28"/>
              </w:rPr>
              <w:t xml:space="preserve"> water</w:t>
            </w:r>
            <w:r w:rsidRPr="00183695">
              <w:rPr>
                <w:rFonts w:asciiTheme="minorHAnsi" w:hAnsiTheme="minorHAnsi" w:cstheme="minorHAnsi"/>
                <w:color w:val="FF0000"/>
                <w:sz w:val="28"/>
                <w:szCs w:val="28"/>
              </w:rPr>
              <w:t xml:space="preserve"> around the area we are filming </w:t>
            </w:r>
          </w:p>
          <w:p w14:paraId="2E139B72" w14:textId="759C99A1" w:rsidR="00763B05" w:rsidRPr="00763B05" w:rsidRDefault="00763B05" w:rsidP="0076007F">
            <w:pPr>
              <w:tabs>
                <w:tab w:val="left" w:pos="1000"/>
              </w:tabs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</w:tc>
        <w:tc>
          <w:tcPr>
            <w:tcW w:w="1693" w:type="dxa"/>
          </w:tcPr>
          <w:p w14:paraId="413F41C6" w14:textId="77777777" w:rsidR="001A05BD" w:rsidRPr="0018369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FF0000"/>
                <w:sz w:val="28"/>
                <w:szCs w:val="28"/>
                <w:lang w:val="en-GB"/>
              </w:rPr>
              <w:t>8/10</w:t>
            </w:r>
          </w:p>
        </w:tc>
      </w:tr>
      <w:tr w:rsidR="00957094" w:rsidRPr="00763B05" w14:paraId="4C361363" w14:textId="77777777" w:rsidTr="009A68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19" w:type="dxa"/>
          </w:tcPr>
          <w:p w14:paraId="5D62C3F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3104BD56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1DE06795" w14:textId="77777777" w:rsidR="001A05BD" w:rsidRPr="00763B05" w:rsidRDefault="001A05BD" w:rsidP="009A6867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</w:rPr>
              <w:t>People</w:t>
            </w:r>
          </w:p>
          <w:p w14:paraId="44F282B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268D7A2D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</w:tc>
        <w:tc>
          <w:tcPr>
            <w:tcW w:w="1727" w:type="dxa"/>
          </w:tcPr>
          <w:p w14:paraId="3FB90E2E" w14:textId="77777777" w:rsidR="00957094" w:rsidRPr="00183695" w:rsidRDefault="00957094" w:rsidP="009A6867">
            <w:pPr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</w:pPr>
          </w:p>
          <w:p w14:paraId="1C94E611" w14:textId="47B9D8A5" w:rsidR="001A05BD" w:rsidRPr="00183695" w:rsidRDefault="001A05BD" w:rsidP="009A6867">
            <w:pPr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  <w:t>Danger</w:t>
            </w:r>
          </w:p>
        </w:tc>
        <w:tc>
          <w:tcPr>
            <w:tcW w:w="5393" w:type="dxa"/>
            <w:gridSpan w:val="2"/>
          </w:tcPr>
          <w:p w14:paraId="2F7C5925" w14:textId="77777777" w:rsidR="00763B05" w:rsidRPr="00183695" w:rsidRDefault="00763B05" w:rsidP="00763B05">
            <w:pPr>
              <w:spacing w:after="0" w:line="240" w:lineRule="auto"/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</w:pPr>
          </w:p>
          <w:p w14:paraId="174AEC3A" w14:textId="5074AFCA" w:rsidR="001A05BD" w:rsidRPr="00183695" w:rsidRDefault="00763B05" w:rsidP="00763B05">
            <w:pPr>
              <w:spacing w:after="0" w:line="240" w:lineRule="auto"/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  <w:t>I will make sure when filming we don’t film anyone without their consent.</w:t>
            </w:r>
          </w:p>
        </w:tc>
        <w:tc>
          <w:tcPr>
            <w:tcW w:w="1693" w:type="dxa"/>
          </w:tcPr>
          <w:p w14:paraId="76D6B167" w14:textId="77777777" w:rsidR="00957094" w:rsidRPr="00183695" w:rsidRDefault="00957094" w:rsidP="009A6867">
            <w:pPr>
              <w:spacing w:after="0" w:line="240" w:lineRule="auto"/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</w:pPr>
          </w:p>
          <w:p w14:paraId="0B3F50CA" w14:textId="77777777" w:rsidR="00957094" w:rsidRPr="00183695" w:rsidRDefault="00957094" w:rsidP="009A6867">
            <w:pPr>
              <w:spacing w:after="0" w:line="240" w:lineRule="auto"/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</w:pPr>
          </w:p>
          <w:p w14:paraId="30551C93" w14:textId="2560BCFF" w:rsidR="001A05BD" w:rsidRPr="0018369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00B050"/>
                <w:sz w:val="28"/>
                <w:szCs w:val="28"/>
                <w:lang w:val="en-GB"/>
              </w:rPr>
              <w:t>3/10</w:t>
            </w:r>
          </w:p>
        </w:tc>
      </w:tr>
      <w:tr w:rsidR="00957094" w:rsidRPr="00763B05" w14:paraId="5E5E781D" w14:textId="77777777" w:rsidTr="009A686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28A9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7DDBA396" w14:textId="77777777" w:rsidR="001A05BD" w:rsidRPr="00763B05" w:rsidRDefault="001A05BD" w:rsidP="009A6867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63B05">
              <w:rPr>
                <w:rFonts w:asciiTheme="minorHAnsi" w:hAnsiTheme="minorHAnsi" w:cstheme="minorHAnsi"/>
                <w:b/>
                <w:sz w:val="28"/>
                <w:szCs w:val="28"/>
              </w:rPr>
              <w:t>Noise level</w:t>
            </w:r>
          </w:p>
          <w:p w14:paraId="6E1F9E6F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4E0E0CB9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DE8BA" w14:textId="77777777" w:rsidR="00763B05" w:rsidRDefault="00763B05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</w:p>
          <w:p w14:paraId="0C0AED8D" w14:textId="0CC31B60" w:rsidR="001A05BD" w:rsidRPr="00763B05" w:rsidRDefault="00763B05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FFC000"/>
                <w:sz w:val="28"/>
                <w:szCs w:val="28"/>
                <w:lang w:val="en-GB"/>
              </w:rPr>
              <w:t>Controlled</w:t>
            </w:r>
          </w:p>
        </w:tc>
        <w:tc>
          <w:tcPr>
            <w:tcW w:w="5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9D37B" w14:textId="6E5D30C1" w:rsidR="001A05BD" w:rsidRPr="00183695" w:rsidRDefault="00763B05" w:rsidP="009A6867">
            <w:pPr>
              <w:tabs>
                <w:tab w:val="left" w:pos="1280"/>
              </w:tabs>
              <w:rPr>
                <w:rFonts w:asciiTheme="minorHAnsi" w:hAnsiTheme="minorHAnsi" w:cstheme="minorHAnsi"/>
                <w:color w:val="FFC000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FFC000"/>
                <w:sz w:val="28"/>
                <w:szCs w:val="28"/>
              </w:rPr>
              <w:t xml:space="preserve">I will make sure that I choose an </w:t>
            </w:r>
            <w:r w:rsidR="0076007F">
              <w:rPr>
                <w:rFonts w:asciiTheme="minorHAnsi" w:hAnsiTheme="minorHAnsi" w:cstheme="minorHAnsi"/>
                <w:color w:val="FFC000"/>
                <w:sz w:val="28"/>
                <w:szCs w:val="28"/>
              </w:rPr>
              <w:t xml:space="preserve">place in her house that doesn’t have a lot of noise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302C7" w14:textId="77777777" w:rsidR="001A05BD" w:rsidRPr="00763B05" w:rsidRDefault="001A05BD" w:rsidP="009A6867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lang w:val="en-GB"/>
              </w:rPr>
            </w:pPr>
            <w:r w:rsidRPr="00183695">
              <w:rPr>
                <w:rFonts w:asciiTheme="minorHAnsi" w:hAnsiTheme="minorHAnsi" w:cstheme="minorHAnsi"/>
                <w:color w:val="FFC000"/>
                <w:sz w:val="28"/>
                <w:szCs w:val="28"/>
                <w:lang w:val="en-GB"/>
              </w:rPr>
              <w:t>5/10</w:t>
            </w:r>
          </w:p>
        </w:tc>
      </w:tr>
    </w:tbl>
    <w:p w14:paraId="6932D90F" w14:textId="77777777" w:rsidR="001A05BD" w:rsidRPr="00763B05" w:rsidRDefault="001A05BD" w:rsidP="001A05BD">
      <w:pPr>
        <w:rPr>
          <w:rFonts w:asciiTheme="minorHAnsi" w:hAnsiTheme="minorHAnsi" w:cstheme="minorHAnsi"/>
          <w:sz w:val="28"/>
          <w:szCs w:val="28"/>
        </w:rPr>
      </w:pPr>
    </w:p>
    <w:p w14:paraId="4485F11E" w14:textId="77777777" w:rsidR="005F0D0B" w:rsidRDefault="005F0D0B"/>
    <w:sectPr w:rsidR="005F0D0B" w:rsidSect="00733820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5BD"/>
    <w:rsid w:val="00183695"/>
    <w:rsid w:val="001A05BD"/>
    <w:rsid w:val="005F0D0B"/>
    <w:rsid w:val="0076007F"/>
    <w:rsid w:val="00763B05"/>
    <w:rsid w:val="008760AB"/>
    <w:rsid w:val="008F454A"/>
    <w:rsid w:val="00957094"/>
    <w:rsid w:val="009F0BF8"/>
    <w:rsid w:val="00DF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365F2"/>
  <w15:chartTrackingRefBased/>
  <w15:docId w15:val="{0AD8B49E-C073-4F41-AE84-EA3B23CF2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5B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marwan khan</dc:creator>
  <cp:keywords/>
  <dc:description/>
  <cp:lastModifiedBy>Marwan Khan</cp:lastModifiedBy>
  <cp:revision>3</cp:revision>
  <dcterms:created xsi:type="dcterms:W3CDTF">2020-01-08T23:58:00Z</dcterms:created>
  <dcterms:modified xsi:type="dcterms:W3CDTF">2020-01-09T01:26:00Z</dcterms:modified>
</cp:coreProperties>
</file>